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20" w:rsidRPr="00124E26" w:rsidRDefault="00BD49E3" w:rsidP="00BD49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453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(определение подрядчика на проведение работ по </w:t>
      </w:r>
      <w:proofErr w:type="spellStart"/>
      <w:r w:rsidRPr="00D11453">
        <w:rPr>
          <w:rFonts w:ascii="Times New Roman" w:hAnsi="Times New Roman" w:cs="Times New Roman"/>
          <w:b/>
          <w:sz w:val="24"/>
          <w:szCs w:val="24"/>
        </w:rPr>
        <w:t>постгарантийному</w:t>
      </w:r>
      <w:proofErr w:type="spellEnd"/>
      <w:r w:rsidRPr="00D11453">
        <w:rPr>
          <w:rFonts w:ascii="Times New Roman" w:hAnsi="Times New Roman" w:cs="Times New Roman"/>
          <w:b/>
          <w:sz w:val="24"/>
          <w:szCs w:val="24"/>
        </w:rPr>
        <w:t xml:space="preserve"> обслуживанию легко</w:t>
      </w:r>
      <w:r w:rsidR="006867C5">
        <w:rPr>
          <w:rFonts w:ascii="Times New Roman" w:hAnsi="Times New Roman" w:cs="Times New Roman"/>
          <w:b/>
          <w:sz w:val="24"/>
          <w:szCs w:val="24"/>
        </w:rPr>
        <w:t xml:space="preserve">вых автомобилей, арендуемых </w:t>
      </w:r>
      <w:proofErr w:type="gramStart"/>
      <w:r w:rsidR="006867C5"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="0051102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511024">
        <w:rPr>
          <w:rFonts w:ascii="Times New Roman" w:hAnsi="Times New Roman" w:cs="Times New Roman"/>
          <w:b/>
          <w:sz w:val="24"/>
          <w:szCs w:val="24"/>
        </w:rPr>
        <w:t xml:space="preserve">ОДСК </w:t>
      </w:r>
      <w:r w:rsidR="006867C5">
        <w:rPr>
          <w:rFonts w:ascii="Times New Roman" w:hAnsi="Times New Roman" w:cs="Times New Roman"/>
          <w:b/>
          <w:sz w:val="24"/>
          <w:szCs w:val="24"/>
        </w:rPr>
        <w:t>– Строй-</w:t>
      </w:r>
      <w:r w:rsidR="00511024">
        <w:rPr>
          <w:rFonts w:ascii="Times New Roman" w:hAnsi="Times New Roman" w:cs="Times New Roman"/>
          <w:b/>
          <w:sz w:val="24"/>
          <w:szCs w:val="24"/>
        </w:rPr>
        <w:t>Липецк»</w:t>
      </w:r>
    </w:p>
    <w:p w:rsidR="00CA668E" w:rsidRDefault="00CA668E" w:rsidP="00BD49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68E" w:rsidRPr="00D11453" w:rsidRDefault="00CA668E" w:rsidP="00BD49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0"/>
        <w:gridCol w:w="6401"/>
      </w:tblGrid>
      <w:tr w:rsidR="00346686" w:rsidTr="009652B6">
        <w:tc>
          <w:tcPr>
            <w:tcW w:w="0" w:type="auto"/>
          </w:tcPr>
          <w:p w:rsidR="009652B6" w:rsidRPr="00D11453" w:rsidRDefault="009652B6" w:rsidP="00BD4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4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</w:tcPr>
          <w:p w:rsidR="009652B6" w:rsidRPr="00D11453" w:rsidRDefault="009652B6" w:rsidP="00BD4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453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характеристик и требований</w:t>
            </w:r>
          </w:p>
        </w:tc>
      </w:tr>
      <w:tr w:rsidR="00346686" w:rsidTr="009652B6">
        <w:tc>
          <w:tcPr>
            <w:tcW w:w="0" w:type="auto"/>
          </w:tcPr>
          <w:p w:rsidR="009652B6" w:rsidRDefault="009652B6" w:rsidP="00BD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постгарантийному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обслуживанию </w:t>
            </w:r>
            <w:r w:rsidR="00D11453">
              <w:rPr>
                <w:rFonts w:ascii="Times New Roman" w:hAnsi="Times New Roman" w:cs="Times New Roman"/>
                <w:sz w:val="24"/>
                <w:szCs w:val="24"/>
              </w:rPr>
              <w:t xml:space="preserve">и ремонту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легковых автомобилей</w:t>
            </w:r>
          </w:p>
        </w:tc>
        <w:tc>
          <w:tcPr>
            <w:tcW w:w="0" w:type="auto"/>
          </w:tcPr>
          <w:p w:rsidR="009652B6" w:rsidRDefault="009652B6" w:rsidP="00511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собственного помещения  и квалифицированного п</w:t>
            </w:r>
            <w:r w:rsidR="00D11453">
              <w:rPr>
                <w:rFonts w:ascii="Times New Roman" w:hAnsi="Times New Roman" w:cs="Times New Roman"/>
                <w:sz w:val="24"/>
                <w:szCs w:val="24"/>
              </w:rPr>
              <w:t>ерсонала для проведения работ по техническому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</w:t>
            </w:r>
            <w:r w:rsidR="00D11453">
              <w:rPr>
                <w:rFonts w:ascii="Times New Roman" w:hAnsi="Times New Roman" w:cs="Times New Roman"/>
                <w:sz w:val="24"/>
                <w:szCs w:val="24"/>
              </w:rPr>
              <w:t>луживанию, слесарному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 марок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5110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7C5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  <w:r w:rsidR="00511024" w:rsidRPr="00511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024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>Обслуживание указанных марок обязательно, остальных является преимуществом.</w:t>
            </w:r>
          </w:p>
        </w:tc>
      </w:tr>
      <w:tr w:rsidR="00346686" w:rsidTr="009652B6">
        <w:tc>
          <w:tcPr>
            <w:tcW w:w="0" w:type="auto"/>
          </w:tcPr>
          <w:p w:rsidR="009652B6" w:rsidRDefault="00C40210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нормочаса</w:t>
            </w:r>
            <w:proofErr w:type="spellEnd"/>
          </w:p>
        </w:tc>
        <w:tc>
          <w:tcPr>
            <w:tcW w:w="0" w:type="auto"/>
          </w:tcPr>
          <w:p w:rsidR="009652B6" w:rsidRDefault="00346686" w:rsidP="0079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является преимуществом. </w:t>
            </w:r>
          </w:p>
        </w:tc>
      </w:tr>
      <w:tr w:rsidR="00346686" w:rsidTr="009652B6">
        <w:tc>
          <w:tcPr>
            <w:tcW w:w="0" w:type="auto"/>
          </w:tcPr>
          <w:p w:rsidR="00C40210" w:rsidRDefault="00C40210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>/персонал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40210" w:rsidRDefault="00D11453" w:rsidP="000C3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черте города, оснащенное н</w:t>
            </w:r>
            <w:r w:rsidR="00C40210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  <w:r w:rsidR="00C95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088" w:rsidRPr="00C950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0C323A" w:rsidRPr="00C950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C323A">
              <w:rPr>
                <w:rFonts w:ascii="Times New Roman" w:hAnsi="Times New Roman" w:cs="Times New Roman"/>
                <w:sz w:val="24"/>
                <w:szCs w:val="24"/>
              </w:rPr>
              <w:t>боксов</w:t>
            </w:r>
            <w:r w:rsidR="00C40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40210">
              <w:rPr>
                <w:rFonts w:ascii="Times New Roman" w:hAnsi="Times New Roman" w:cs="Times New Roman"/>
                <w:sz w:val="24"/>
                <w:szCs w:val="24"/>
              </w:rPr>
              <w:t>подъемниками и количество персонала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штате</w:t>
            </w:r>
            <w:r w:rsidR="00C40210">
              <w:rPr>
                <w:rFonts w:ascii="Times New Roman" w:hAnsi="Times New Roman" w:cs="Times New Roman"/>
                <w:sz w:val="24"/>
                <w:szCs w:val="24"/>
              </w:rPr>
              <w:t>, достаточного для одновременного ремонта минимум</w:t>
            </w:r>
            <w:r w:rsidR="00C95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="00C95088" w:rsidRPr="00C950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C40210" w:rsidRPr="00C950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bookmarkEnd w:id="0"/>
            <w:r w:rsidR="00C40210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323A" w:rsidRDefault="000C323A" w:rsidP="000C3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нескольких сервисных точек является преимуществом.</w:t>
            </w:r>
          </w:p>
        </w:tc>
      </w:tr>
      <w:tr w:rsidR="00346686" w:rsidTr="009652B6">
        <w:tc>
          <w:tcPr>
            <w:tcW w:w="0" w:type="auto"/>
          </w:tcPr>
          <w:p w:rsidR="00C40210" w:rsidRDefault="00C40210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</w:tcPr>
          <w:p w:rsidR="00C40210" w:rsidRDefault="00C40210" w:rsidP="0079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дилерского диагности</w:t>
            </w:r>
            <w:r w:rsidR="00124E26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4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шиномонтажного</w:t>
            </w:r>
            <w:r w:rsidR="00D11453">
              <w:rPr>
                <w:rFonts w:ascii="Times New Roman" w:hAnsi="Times New Roman" w:cs="Times New Roman"/>
                <w:sz w:val="24"/>
                <w:szCs w:val="24"/>
              </w:rPr>
              <w:t>, покрасочного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 w:rsidR="00D114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преимуществом</w:t>
            </w:r>
            <w:r w:rsidR="00D11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6686" w:rsidTr="009652B6">
        <w:tc>
          <w:tcPr>
            <w:tcW w:w="0" w:type="auto"/>
          </w:tcPr>
          <w:p w:rsidR="00C40210" w:rsidRDefault="00D11453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</w:p>
        </w:tc>
        <w:tc>
          <w:tcPr>
            <w:tcW w:w="0" w:type="auto"/>
          </w:tcPr>
          <w:p w:rsidR="00C40210" w:rsidRDefault="00D11453" w:rsidP="0079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преимуществом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686" w:rsidTr="009652B6">
        <w:tc>
          <w:tcPr>
            <w:tcW w:w="0" w:type="auto"/>
          </w:tcPr>
          <w:p w:rsidR="00C40210" w:rsidRDefault="00D11453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договора</w:t>
            </w:r>
          </w:p>
        </w:tc>
        <w:tc>
          <w:tcPr>
            <w:tcW w:w="0" w:type="auto"/>
          </w:tcPr>
          <w:p w:rsidR="00C40210" w:rsidRDefault="000B3E06" w:rsidP="0079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даты заключения договора в течение 12-ти месяцев</w:t>
            </w:r>
            <w:r w:rsidR="006867C5">
              <w:rPr>
                <w:rFonts w:ascii="Times New Roman" w:hAnsi="Times New Roman" w:cs="Times New Roman"/>
                <w:sz w:val="24"/>
                <w:szCs w:val="24"/>
              </w:rPr>
              <w:t xml:space="preserve"> с пролонгацией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686" w:rsidTr="009652B6">
        <w:tc>
          <w:tcPr>
            <w:tcW w:w="0" w:type="auto"/>
          </w:tcPr>
          <w:p w:rsidR="00C40210" w:rsidRDefault="00795D3F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Запасные части</w:t>
            </w:r>
          </w:p>
        </w:tc>
        <w:tc>
          <w:tcPr>
            <w:tcW w:w="0" w:type="auto"/>
          </w:tcPr>
          <w:p w:rsidR="00C40210" w:rsidRDefault="00CA668E" w:rsidP="00CA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 н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>аличие собствен</w:t>
            </w:r>
            <w:r w:rsidR="00124E26">
              <w:rPr>
                <w:rFonts w:ascii="Times New Roman" w:hAnsi="Times New Roman" w:cs="Times New Roman"/>
                <w:sz w:val="24"/>
                <w:szCs w:val="24"/>
              </w:rPr>
              <w:t xml:space="preserve">ной службы доставки </w:t>
            </w:r>
            <w:proofErr w:type="spellStart"/>
            <w:r w:rsidR="00124E26">
              <w:rPr>
                <w:rFonts w:ascii="Times New Roman" w:hAnsi="Times New Roman" w:cs="Times New Roman"/>
                <w:sz w:val="24"/>
                <w:szCs w:val="24"/>
              </w:rPr>
              <w:t>зап.</w:t>
            </w:r>
            <w:proofErr w:type="spellEnd"/>
            <w:r w:rsidR="00124E26">
              <w:rPr>
                <w:rFonts w:ascii="Times New Roman" w:hAnsi="Times New Roman" w:cs="Times New Roman"/>
                <w:sz w:val="24"/>
                <w:szCs w:val="24"/>
              </w:rPr>
              <w:t xml:space="preserve"> частей. При техническом </w:t>
            </w:r>
            <w:proofErr w:type="gramStart"/>
            <w:r w:rsidR="00124E26">
              <w:rPr>
                <w:rFonts w:ascii="Times New Roman" w:hAnsi="Times New Roman" w:cs="Times New Roman"/>
                <w:sz w:val="24"/>
                <w:szCs w:val="24"/>
              </w:rPr>
              <w:t>обслуживании  и</w:t>
            </w:r>
            <w:proofErr w:type="gramEnd"/>
            <w:r w:rsidR="00124E26">
              <w:rPr>
                <w:rFonts w:ascii="Times New Roman" w:hAnsi="Times New Roman" w:cs="Times New Roman"/>
                <w:sz w:val="24"/>
                <w:szCs w:val="24"/>
              </w:rPr>
              <w:t xml:space="preserve"> ремонте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E26">
              <w:rPr>
                <w:rFonts w:ascii="Times New Roman" w:hAnsi="Times New Roman" w:cs="Times New Roman"/>
                <w:sz w:val="24"/>
                <w:szCs w:val="24"/>
              </w:rPr>
              <w:t>обязательно применение оригинальных запасных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 xml:space="preserve"> частей и</w:t>
            </w:r>
            <w:r w:rsidR="000C323A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качественных аналогов по согласованию с клиентом. </w:t>
            </w:r>
          </w:p>
        </w:tc>
      </w:tr>
      <w:tr w:rsidR="00346686" w:rsidTr="009652B6">
        <w:tc>
          <w:tcPr>
            <w:tcW w:w="0" w:type="auto"/>
          </w:tcPr>
          <w:p w:rsidR="00C40210" w:rsidRDefault="00795D3F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Отзывы</w:t>
            </w:r>
          </w:p>
        </w:tc>
        <w:tc>
          <w:tcPr>
            <w:tcW w:w="0" w:type="auto"/>
          </w:tcPr>
          <w:p w:rsidR="00C40210" w:rsidRDefault="00795D3F" w:rsidP="000C3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подтвержденных отзывов, благодарностей от </w:t>
            </w:r>
            <w:r w:rsidR="000C323A">
              <w:rPr>
                <w:rFonts w:ascii="Times New Roman" w:hAnsi="Times New Roman" w:cs="Times New Roman"/>
                <w:sz w:val="24"/>
                <w:szCs w:val="24"/>
              </w:rPr>
              <w:t>Долгосрочное сотрудничество с различными  партерами, наличие положительных отзывов,</w:t>
            </w:r>
          </w:p>
        </w:tc>
      </w:tr>
      <w:tr w:rsidR="00346686" w:rsidTr="009652B6">
        <w:tc>
          <w:tcPr>
            <w:tcW w:w="0" w:type="auto"/>
          </w:tcPr>
          <w:p w:rsidR="00C40210" w:rsidRDefault="00795D3F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условия</w:t>
            </w:r>
          </w:p>
        </w:tc>
        <w:tc>
          <w:tcPr>
            <w:tcW w:w="0" w:type="auto"/>
          </w:tcPr>
          <w:p w:rsidR="00C40210" w:rsidRDefault="00346686" w:rsidP="00305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сопровождение клиента от записи на ремонт до выпуска автомобиля из цеха, контроль технического состояния автомобиля. Отслеживание графика необходимого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ремонта  авто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Ведение учетн</w:t>
            </w:r>
            <w:r w:rsidR="000C323A">
              <w:rPr>
                <w:rFonts w:ascii="Times New Roman" w:hAnsi="Times New Roman" w:cs="Times New Roman"/>
                <w:sz w:val="24"/>
                <w:szCs w:val="24"/>
              </w:rPr>
              <w:t xml:space="preserve">ой записи по каждому автомобилю.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BB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 возможность ремонта всех автомобилей из приложенного списка. </w:t>
            </w:r>
            <w:r w:rsidR="00305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="003053BB" w:rsidRPr="00305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BB">
              <w:rPr>
                <w:rFonts w:ascii="Times New Roman" w:hAnsi="Times New Roman" w:cs="Times New Roman"/>
                <w:sz w:val="24"/>
                <w:szCs w:val="24"/>
              </w:rPr>
              <w:t>номера предоставим по дополнительному запросу.</w:t>
            </w:r>
          </w:p>
          <w:p w:rsidR="00346686" w:rsidRPr="002661C3" w:rsidRDefault="00346686" w:rsidP="000C3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оказания услуг в экстренных ситуациях – по звонку, за час полтора до приезда в сервис.</w:t>
            </w:r>
            <w:r w:rsidR="00C95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088" w:rsidRPr="00C950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Возможность оказания услуг по плановому техническому обслуживанию в течении 3х дней.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выполнения работ с помощью онлайн-камер. Наличие большинства оригинальных или аналогичных позиций для ремонта авто, что обеспечит минимальное время простоя на авто. Сертифицированное выполнение работ по ТО и др. обслуживанию автомобилей. презентабельный внешний вид, презентабельный сервис и усовершенствованное оборудование. Наличие комнаты для ожидания.</w:t>
            </w:r>
          </w:p>
        </w:tc>
      </w:tr>
    </w:tbl>
    <w:p w:rsidR="00CA668E" w:rsidRDefault="00CA668E" w:rsidP="000C32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A668E" w:rsidSect="00114C5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E3"/>
    <w:rsid w:val="000B3E06"/>
    <w:rsid w:val="000C323A"/>
    <w:rsid w:val="00114C52"/>
    <w:rsid w:val="00124E26"/>
    <w:rsid w:val="002661C3"/>
    <w:rsid w:val="003053BB"/>
    <w:rsid w:val="00316539"/>
    <w:rsid w:val="00346686"/>
    <w:rsid w:val="00511024"/>
    <w:rsid w:val="00540E20"/>
    <w:rsid w:val="006867C5"/>
    <w:rsid w:val="00795D3F"/>
    <w:rsid w:val="00841651"/>
    <w:rsid w:val="009652B6"/>
    <w:rsid w:val="009A4763"/>
    <w:rsid w:val="00BD49E3"/>
    <w:rsid w:val="00C40210"/>
    <w:rsid w:val="00C95088"/>
    <w:rsid w:val="00CA668E"/>
    <w:rsid w:val="00D11453"/>
    <w:rsid w:val="00E5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3A92"/>
  <w15:chartTrackingRefBased/>
  <w15:docId w15:val="{90F6D98C-E2E0-40DB-85AF-8E7F4F12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Кудрин Алексей Александрович</dc:creator>
  <cp:keywords/>
  <dc:description/>
  <cp:lastModifiedBy>Глушко Андрей Владимирович</cp:lastModifiedBy>
  <cp:revision>9</cp:revision>
  <cp:lastPrinted>2022-07-12T08:25:00Z</cp:lastPrinted>
  <dcterms:created xsi:type="dcterms:W3CDTF">2022-10-31T09:12:00Z</dcterms:created>
  <dcterms:modified xsi:type="dcterms:W3CDTF">2025-04-30T06:48:00Z</dcterms:modified>
</cp:coreProperties>
</file>